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0988" w14:textId="523A9641" w:rsidR="00D47BFD" w:rsidRPr="00380F21" w:rsidRDefault="00380F21" w:rsidP="00380F21">
      <w:pPr>
        <w:jc w:val="center"/>
        <w:rPr>
          <w:u w:val="single"/>
        </w:rPr>
      </w:pPr>
      <w:r w:rsidRPr="00380F21">
        <w:rPr>
          <w:u w:val="single"/>
        </w:rPr>
        <w:t>Graduates Employed Full Time</w:t>
      </w:r>
    </w:p>
    <w:p w14:paraId="4194C51B" w14:textId="3DFB27B9" w:rsidR="00380F21" w:rsidRPr="001E1519" w:rsidRDefault="001E1519" w:rsidP="008F5220">
      <w:pPr>
        <w:jc w:val="center"/>
        <w:rPr>
          <w:u w:val="single"/>
        </w:rPr>
      </w:pPr>
      <w:r w:rsidRPr="001E1519">
        <w:rPr>
          <w:u w:val="single"/>
        </w:rPr>
        <w:t>Forensic Chemistry</w:t>
      </w:r>
    </w:p>
    <w:p w14:paraId="788FE8D3" w14:textId="6604B7EC" w:rsidR="00380F21" w:rsidRDefault="00380F21" w:rsidP="00380F21">
      <w:pPr>
        <w:jc w:val="center"/>
      </w:pPr>
      <w:r>
        <w:t>2022</w:t>
      </w:r>
    </w:p>
    <w:p w14:paraId="1AB291E3" w14:textId="22732024" w:rsidR="008A4920" w:rsidRDefault="001E1519" w:rsidP="001E1519">
      <w:r>
        <w:t xml:space="preserve">Scientist 1 </w:t>
      </w:r>
      <w:r>
        <w:tab/>
      </w:r>
      <w:r>
        <w:tab/>
      </w:r>
      <w:r>
        <w:tab/>
      </w:r>
      <w:r>
        <w:tab/>
        <w:t>Eurofins Lancaster Labs- PSS</w:t>
      </w:r>
      <w:r>
        <w:tab/>
      </w:r>
      <w:r>
        <w:tab/>
      </w:r>
      <w:r>
        <w:tab/>
        <w:t>Lancaster, PA</w:t>
      </w:r>
    </w:p>
    <w:p w14:paraId="0F034653" w14:textId="2B1B8687" w:rsidR="001E1519" w:rsidRDefault="001E1519" w:rsidP="001E1519">
      <w:r w:rsidRPr="001E1519">
        <w:rPr>
          <w:u w:val="single"/>
        </w:rPr>
        <w:t>Average Salary: N/A</w:t>
      </w:r>
      <w:r>
        <w:tab/>
      </w:r>
      <w:r>
        <w:tab/>
      </w:r>
      <w:r>
        <w:tab/>
      </w:r>
      <w:r w:rsidRPr="001E1519">
        <w:rPr>
          <w:u w:val="single"/>
        </w:rPr>
        <w:t>Salaries Reported: 1</w:t>
      </w:r>
    </w:p>
    <w:p w14:paraId="143BCC20" w14:textId="77777777" w:rsidR="00576D02" w:rsidRDefault="00576D02" w:rsidP="00576D02">
      <w:pPr>
        <w:jc w:val="center"/>
      </w:pPr>
    </w:p>
    <w:p w14:paraId="46CF1ADE" w14:textId="4BA7B0D9" w:rsidR="00576D02" w:rsidRDefault="00576D02" w:rsidP="00576D02">
      <w:pPr>
        <w:jc w:val="center"/>
      </w:pPr>
      <w:r>
        <w:t>2021</w:t>
      </w:r>
    </w:p>
    <w:p w14:paraId="3B9BFDBC" w14:textId="7E31BE85" w:rsidR="00576D02" w:rsidRDefault="00E00D0D" w:rsidP="001E1519">
      <w:r>
        <w:t>Analytical Chemist</w:t>
      </w:r>
      <w:r>
        <w:tab/>
      </w:r>
      <w:r>
        <w:tab/>
      </w:r>
      <w:r>
        <w:tab/>
      </w:r>
      <w:proofErr w:type="spellStart"/>
      <w:r>
        <w:t>AgReliance</w:t>
      </w:r>
      <w:proofErr w:type="spellEnd"/>
      <w:r>
        <w:t xml:space="preserve"> Labs</w:t>
      </w:r>
      <w:r>
        <w:tab/>
      </w:r>
      <w:r>
        <w:tab/>
      </w:r>
      <w:r>
        <w:tab/>
      </w:r>
      <w:r>
        <w:tab/>
      </w:r>
      <w:r>
        <w:tab/>
        <w:t>Wilks-Barre, PA</w:t>
      </w:r>
    </w:p>
    <w:p w14:paraId="272CCBDE" w14:textId="4A5C904E" w:rsidR="00213DA1" w:rsidRPr="00213DA1" w:rsidRDefault="00213DA1" w:rsidP="001E1519">
      <w:r w:rsidRPr="00213DA1">
        <w:rPr>
          <w:u w:val="single"/>
        </w:rPr>
        <w:t>Average Salary: N/A</w:t>
      </w:r>
      <w:r>
        <w:tab/>
      </w:r>
      <w:r>
        <w:tab/>
      </w:r>
      <w:r>
        <w:tab/>
      </w:r>
      <w:r w:rsidRPr="00213DA1">
        <w:rPr>
          <w:u w:val="single"/>
        </w:rPr>
        <w:t>Salaries Reported: 0</w:t>
      </w:r>
    </w:p>
    <w:p w14:paraId="423A719E" w14:textId="77777777" w:rsidR="008F5220" w:rsidRDefault="008F5220" w:rsidP="00576D02">
      <w:pPr>
        <w:jc w:val="center"/>
      </w:pPr>
    </w:p>
    <w:p w14:paraId="570561B8" w14:textId="221B0C30" w:rsidR="008F5220" w:rsidRDefault="008F5220" w:rsidP="00576D02">
      <w:pPr>
        <w:jc w:val="center"/>
      </w:pPr>
      <w:r>
        <w:t>2020</w:t>
      </w:r>
    </w:p>
    <w:p w14:paraId="37AABF63" w14:textId="77777777" w:rsidR="007A140D" w:rsidRDefault="00213DA1" w:rsidP="00213DA1">
      <w:r>
        <w:t>Forensic Scientist</w:t>
      </w:r>
      <w:r>
        <w:tab/>
      </w:r>
      <w:r>
        <w:tab/>
      </w:r>
      <w:r>
        <w:tab/>
        <w:t>Atlantic Diagnostic Laboratories LLC</w:t>
      </w:r>
      <w:r>
        <w:tab/>
      </w:r>
      <w:r>
        <w:tab/>
        <w:t>Bensalem, PA</w:t>
      </w:r>
    </w:p>
    <w:p w14:paraId="087C7202" w14:textId="469A3093" w:rsidR="00A264FB" w:rsidRDefault="007A140D" w:rsidP="00213DA1">
      <w:r w:rsidRPr="007A140D">
        <w:rPr>
          <w:u w:val="single"/>
        </w:rPr>
        <w:t>Average Salary: N/A</w:t>
      </w:r>
      <w:r>
        <w:tab/>
      </w:r>
      <w:r>
        <w:tab/>
      </w:r>
      <w:r>
        <w:tab/>
      </w:r>
      <w:r w:rsidRPr="007A140D">
        <w:rPr>
          <w:u w:val="single"/>
        </w:rPr>
        <w:t>Salaries Reported: 0</w:t>
      </w:r>
    </w:p>
    <w:p w14:paraId="1987F51A" w14:textId="77777777" w:rsidR="008F5220" w:rsidRDefault="008F5220" w:rsidP="008F5220"/>
    <w:p w14:paraId="0AD0FBF7" w14:textId="77777777" w:rsidR="00576D02" w:rsidRDefault="00576D02" w:rsidP="00576D02">
      <w:pPr>
        <w:jc w:val="center"/>
      </w:pPr>
    </w:p>
    <w:p w14:paraId="68E919FA" w14:textId="3018D7A5" w:rsidR="00576D02" w:rsidRDefault="00576D02" w:rsidP="00576D02">
      <w:pPr>
        <w:jc w:val="center"/>
      </w:pPr>
      <w:r>
        <w:t>20</w:t>
      </w:r>
      <w:r w:rsidR="008F5220">
        <w:t>19</w:t>
      </w:r>
    </w:p>
    <w:p w14:paraId="67CCAFDB" w14:textId="3036E48C" w:rsidR="00843D11" w:rsidRDefault="00843D11" w:rsidP="00576D02">
      <w:pPr>
        <w:jc w:val="center"/>
      </w:pPr>
      <w:r>
        <w:t>No Data Available</w:t>
      </w:r>
    </w:p>
    <w:p w14:paraId="37771A5B" w14:textId="77777777" w:rsidR="00576D02" w:rsidRDefault="00576D02" w:rsidP="00576D02">
      <w:pPr>
        <w:rPr>
          <w:u w:val="single"/>
        </w:rPr>
      </w:pPr>
    </w:p>
    <w:p w14:paraId="43AC5690" w14:textId="0CE23739" w:rsidR="00576D02" w:rsidRDefault="00576D02" w:rsidP="00576D02">
      <w:pPr>
        <w:jc w:val="center"/>
      </w:pPr>
      <w:r w:rsidRPr="00576D02">
        <w:t>201</w:t>
      </w:r>
      <w:r w:rsidR="008F5220">
        <w:t>8</w:t>
      </w:r>
    </w:p>
    <w:p w14:paraId="14CBD173" w14:textId="0D78FBEF" w:rsidR="00843D11" w:rsidRDefault="00843D11" w:rsidP="00576D02">
      <w:r>
        <w:t>Junior Research and Development Chemist</w:t>
      </w:r>
      <w:r>
        <w:tab/>
        <w:t xml:space="preserve">Kolmar Laboratories </w:t>
      </w:r>
      <w:r>
        <w:tab/>
      </w:r>
      <w:r>
        <w:tab/>
        <w:t>Port Jervis, NY</w:t>
      </w:r>
    </w:p>
    <w:p w14:paraId="6BC57D75" w14:textId="0C2F4BBB" w:rsidR="00843D11" w:rsidRDefault="00843D11" w:rsidP="00576D02">
      <w:r>
        <w:t xml:space="preserve">GC/Environmental Intern </w:t>
      </w:r>
      <w:r>
        <w:tab/>
      </w:r>
      <w:r>
        <w:tab/>
      </w:r>
      <w:r>
        <w:tab/>
        <w:t>NMS Labs</w:t>
      </w:r>
      <w:r>
        <w:tab/>
      </w:r>
      <w:r>
        <w:tab/>
      </w:r>
      <w:r>
        <w:tab/>
        <w:t>Willow Grove, PA</w:t>
      </w:r>
    </w:p>
    <w:p w14:paraId="5FFF4507" w14:textId="2FFA80C0" w:rsidR="00576D02" w:rsidRPr="00576D02" w:rsidRDefault="00843D11" w:rsidP="00576D02">
      <w:r w:rsidRPr="00843D11">
        <w:rPr>
          <w:u w:val="single"/>
        </w:rPr>
        <w:t>Average Salary N/A</w:t>
      </w:r>
      <w:r>
        <w:tab/>
      </w:r>
      <w:r>
        <w:tab/>
      </w:r>
      <w:r>
        <w:tab/>
      </w:r>
      <w:r>
        <w:tab/>
      </w:r>
      <w:r w:rsidRPr="00843D11">
        <w:rPr>
          <w:u w:val="single"/>
        </w:rPr>
        <w:t>Salaries Reported: 1</w:t>
      </w:r>
      <w:r w:rsidR="008F5220">
        <w:tab/>
      </w:r>
    </w:p>
    <w:p w14:paraId="4448C46D" w14:textId="77777777" w:rsidR="00380F21" w:rsidRDefault="00380F21" w:rsidP="00380F21"/>
    <w:sectPr w:rsidR="003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21"/>
    <w:rsid w:val="00142FC3"/>
    <w:rsid w:val="001E1519"/>
    <w:rsid w:val="00213DA1"/>
    <w:rsid w:val="00286881"/>
    <w:rsid w:val="00380F21"/>
    <w:rsid w:val="00576D02"/>
    <w:rsid w:val="007A140D"/>
    <w:rsid w:val="00843D11"/>
    <w:rsid w:val="008A4920"/>
    <w:rsid w:val="008F5220"/>
    <w:rsid w:val="00A264FB"/>
    <w:rsid w:val="00D47BFD"/>
    <w:rsid w:val="00E00D0D"/>
    <w:rsid w:val="00E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5F96"/>
  <w15:chartTrackingRefBased/>
  <w15:docId w15:val="{54630226-2676-4FCD-B1E4-A27E3E77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Gatto</dc:creator>
  <cp:keywords/>
  <dc:description/>
  <cp:lastModifiedBy>Jacob Gatto</cp:lastModifiedBy>
  <cp:revision>2</cp:revision>
  <cp:lastPrinted>2024-01-08T18:50:00Z</cp:lastPrinted>
  <dcterms:created xsi:type="dcterms:W3CDTF">2024-01-19T14:54:00Z</dcterms:created>
  <dcterms:modified xsi:type="dcterms:W3CDTF">2024-01-19T14:54:00Z</dcterms:modified>
</cp:coreProperties>
</file>